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CBC" w:rsidRPr="002C7FEB" w:rsidRDefault="00BC5F55">
      <w:pPr>
        <w:rPr>
          <w:b/>
          <w:sz w:val="28"/>
          <w:szCs w:val="28"/>
          <w:u w:val="single"/>
        </w:rPr>
      </w:pPr>
      <w:r w:rsidRPr="002C7FEB">
        <w:rPr>
          <w:b/>
          <w:sz w:val="28"/>
          <w:szCs w:val="28"/>
          <w:u w:val="single"/>
        </w:rPr>
        <w:t>Topic:</w:t>
      </w:r>
      <w:r w:rsidRPr="002C7FEB">
        <w:rPr>
          <w:b/>
          <w:sz w:val="28"/>
          <w:szCs w:val="28"/>
          <w:u w:val="single"/>
        </w:rPr>
        <w:tab/>
      </w:r>
      <w:r w:rsidR="003F55FD" w:rsidRPr="002C7FEB">
        <w:rPr>
          <w:b/>
          <w:sz w:val="28"/>
          <w:szCs w:val="28"/>
          <w:u w:val="single"/>
        </w:rPr>
        <w:t>The future of antibiotics use in Animal Feeds</w:t>
      </w:r>
    </w:p>
    <w:p w:rsidR="003F55FD" w:rsidRDefault="00BC5F55">
      <w:r w:rsidRPr="002C7FEB">
        <w:rPr>
          <w:b/>
          <w:u w:val="single"/>
        </w:rPr>
        <w:t>Rationale:</w:t>
      </w:r>
      <w:r>
        <w:tab/>
      </w:r>
      <w:r w:rsidR="003F55FD">
        <w:t xml:space="preserve">Antibiotics have been widely used in animal feeds for many years.  Regulations on the use of antibiotics in animal feeds will change dramatically by January 2017.  This topic would be appropriate in any agriculture education program, and at any time of the year.  Programs in areas with high levels of animal producers would have the most interest.   </w:t>
      </w:r>
    </w:p>
    <w:p w:rsidR="003F55FD" w:rsidRDefault="003F55FD"/>
    <w:p w:rsidR="003F55FD" w:rsidRDefault="00BC5F55">
      <w:r w:rsidRPr="002C7FEB">
        <w:rPr>
          <w:b/>
          <w:u w:val="single"/>
        </w:rPr>
        <w:t>Presenters:</w:t>
      </w:r>
      <w:r>
        <w:tab/>
      </w:r>
      <w:r w:rsidR="0054465B">
        <w:t xml:space="preserve">There are many individuals across the state of Missouri that are extremely qualified to present on </w:t>
      </w:r>
      <w:r w:rsidR="003F55FD">
        <w:t>this</w:t>
      </w:r>
      <w:r w:rsidR="0054465B">
        <w:t xml:space="preserve"> topic</w:t>
      </w:r>
      <w:r w:rsidR="003F55FD">
        <w:t xml:space="preserve">.  </w:t>
      </w:r>
      <w:r w:rsidR="00526640">
        <w:t>Many local veterinarians may be knowledgeable in the new regulations.  Also, many local feed suppliers may be interested in providing a speaker on this topic.</w:t>
      </w:r>
    </w:p>
    <w:p w:rsidR="00526640" w:rsidRDefault="00526640">
      <w:r>
        <w:t xml:space="preserve">On the state level, Dr. Craig Payne is a veterinarian with </w:t>
      </w:r>
      <w:r w:rsidRPr="00526640">
        <w:t>Veterinary Medical Extension and Continuing Education, MU Extension</w:t>
      </w:r>
      <w:r>
        <w:t>.  Dr. Payne is very knowledgeable of the topic, and has done programs in the past on it.  Dr. Payne’s contact information is:</w:t>
      </w:r>
    </w:p>
    <w:p w:rsidR="00526640" w:rsidRDefault="00526640">
      <w:r w:rsidRPr="00526640">
        <w:rPr>
          <w:rFonts w:ascii="Arial" w:hAnsi="Arial" w:cs="Arial"/>
          <w:b/>
          <w:bCs/>
          <w:color w:val="2B2B2B"/>
          <w:sz w:val="19"/>
          <w:szCs w:val="19"/>
          <w:shd w:val="clear" w:color="auto" w:fill="FFFFFF"/>
        </w:rPr>
        <w:t>Craig Payne</w:t>
      </w:r>
      <w:r w:rsidRPr="00526640">
        <w:rPr>
          <w:rFonts w:ascii="Arial" w:hAnsi="Arial" w:cs="Arial"/>
          <w:color w:val="2B2B2B"/>
          <w:sz w:val="19"/>
          <w:szCs w:val="19"/>
        </w:rPr>
        <w:br/>
      </w:r>
      <w:r w:rsidRPr="00526640">
        <w:rPr>
          <w:rFonts w:ascii="Arial" w:hAnsi="Arial" w:cs="Arial"/>
          <w:color w:val="2B2B2B"/>
          <w:sz w:val="19"/>
          <w:szCs w:val="19"/>
          <w:shd w:val="clear" w:color="auto" w:fill="FFFFFF"/>
        </w:rPr>
        <w:t>ASSOCIATE EXTENSION PROFESSOR, EXTENSION VET MED</w:t>
      </w:r>
      <w:r w:rsidRPr="00526640">
        <w:rPr>
          <w:rFonts w:ascii="Arial" w:hAnsi="Arial" w:cs="Arial"/>
          <w:color w:val="2B2B2B"/>
          <w:sz w:val="19"/>
          <w:szCs w:val="19"/>
        </w:rPr>
        <w:br/>
      </w:r>
      <w:r w:rsidRPr="00526640">
        <w:rPr>
          <w:rFonts w:ascii="Arial" w:hAnsi="Arial" w:cs="Arial"/>
          <w:color w:val="2B2B2B"/>
          <w:sz w:val="19"/>
          <w:szCs w:val="19"/>
          <w:shd w:val="clear" w:color="auto" w:fill="FFFFFF"/>
        </w:rPr>
        <w:t>Veterinary Medical Extension and Continuing Education, MU Extension</w:t>
      </w:r>
      <w:r w:rsidRPr="00526640">
        <w:rPr>
          <w:rFonts w:ascii="Arial" w:hAnsi="Arial" w:cs="Arial"/>
          <w:color w:val="2B2B2B"/>
          <w:sz w:val="19"/>
          <w:szCs w:val="19"/>
        </w:rPr>
        <w:br/>
      </w:r>
      <w:r w:rsidRPr="00526640">
        <w:rPr>
          <w:rFonts w:ascii="Arial" w:hAnsi="Arial" w:cs="Arial"/>
          <w:color w:val="2B2B2B"/>
          <w:sz w:val="19"/>
          <w:szCs w:val="19"/>
          <w:shd w:val="clear" w:color="auto" w:fill="FFFFFF"/>
        </w:rPr>
        <w:t>A331 Clydesdale Hall</w:t>
      </w:r>
      <w:r w:rsidRPr="00526640">
        <w:rPr>
          <w:rFonts w:ascii="Arial" w:hAnsi="Arial" w:cs="Arial"/>
          <w:color w:val="2B2B2B"/>
          <w:sz w:val="19"/>
          <w:szCs w:val="19"/>
        </w:rPr>
        <w:br/>
      </w:r>
      <w:r w:rsidRPr="00526640">
        <w:rPr>
          <w:rFonts w:ascii="Arial" w:hAnsi="Arial" w:cs="Arial"/>
          <w:color w:val="2B2B2B"/>
          <w:sz w:val="19"/>
          <w:szCs w:val="19"/>
          <w:shd w:val="clear" w:color="auto" w:fill="FFFFFF"/>
        </w:rPr>
        <w:t>Columbia, MO 65211</w:t>
      </w:r>
      <w:r w:rsidRPr="00526640">
        <w:rPr>
          <w:rFonts w:ascii="Arial" w:hAnsi="Arial" w:cs="Arial"/>
          <w:color w:val="2B2B2B"/>
          <w:sz w:val="19"/>
          <w:szCs w:val="19"/>
        </w:rPr>
        <w:br/>
      </w:r>
      <w:r w:rsidRPr="00526640">
        <w:rPr>
          <w:rFonts w:ascii="Arial" w:hAnsi="Arial" w:cs="Arial"/>
          <w:color w:val="2B2B2B"/>
          <w:sz w:val="19"/>
          <w:szCs w:val="19"/>
          <w:shd w:val="clear" w:color="auto" w:fill="FFFFFF"/>
        </w:rPr>
        <w:t>Phone: 573-882-7848</w:t>
      </w:r>
      <w:r w:rsidRPr="00526640">
        <w:rPr>
          <w:rFonts w:ascii="Arial" w:hAnsi="Arial" w:cs="Arial"/>
          <w:color w:val="2B2B2B"/>
          <w:sz w:val="19"/>
          <w:szCs w:val="19"/>
        </w:rPr>
        <w:br/>
      </w:r>
      <w:r w:rsidRPr="00526640">
        <w:rPr>
          <w:rFonts w:ascii="Arial" w:hAnsi="Arial" w:cs="Arial"/>
          <w:color w:val="2B2B2B"/>
          <w:sz w:val="19"/>
          <w:szCs w:val="19"/>
          <w:shd w:val="clear" w:color="auto" w:fill="FFFFFF"/>
        </w:rPr>
        <w:t>Fax: 573-882-2950</w:t>
      </w:r>
      <w:r w:rsidRPr="00526640">
        <w:rPr>
          <w:rFonts w:ascii="Arial" w:hAnsi="Arial" w:cs="Arial"/>
          <w:color w:val="2B2B2B"/>
          <w:sz w:val="19"/>
          <w:szCs w:val="19"/>
        </w:rPr>
        <w:br/>
      </w:r>
      <w:r w:rsidRPr="00526640">
        <w:rPr>
          <w:rFonts w:ascii="Arial" w:hAnsi="Arial" w:cs="Arial"/>
          <w:color w:val="2B2B2B"/>
          <w:sz w:val="19"/>
          <w:szCs w:val="19"/>
          <w:shd w:val="clear" w:color="auto" w:fill="FFFFFF"/>
        </w:rPr>
        <w:t>Email: </w:t>
      </w:r>
      <w:r>
        <w:rPr>
          <w:rFonts w:ascii="Arial" w:hAnsi="Arial" w:cs="Arial"/>
          <w:color w:val="2B2B2B"/>
          <w:sz w:val="19"/>
          <w:szCs w:val="19"/>
          <w:shd w:val="clear" w:color="auto" w:fill="FFFFFF"/>
        </w:rPr>
        <w:tab/>
      </w:r>
      <w:hyperlink r:id="rId4" w:history="1">
        <w:r w:rsidRPr="00CB7AA3">
          <w:rPr>
            <w:rStyle w:val="Hyperlink"/>
          </w:rPr>
          <w:t>payneca@missouri.edu</w:t>
        </w:r>
      </w:hyperlink>
    </w:p>
    <w:p w:rsidR="002C7FEB" w:rsidRDefault="002C7FEB"/>
    <w:p w:rsidR="00FD5661" w:rsidRPr="002C7FEB" w:rsidRDefault="00FD5661">
      <w:pPr>
        <w:rPr>
          <w:b/>
          <w:u w:val="single"/>
        </w:rPr>
      </w:pPr>
      <w:r w:rsidRPr="002C7FEB">
        <w:rPr>
          <w:b/>
          <w:u w:val="single"/>
        </w:rPr>
        <w:t>Sample Press Release:</w:t>
      </w:r>
    </w:p>
    <w:p w:rsidR="00FD5661" w:rsidRDefault="00FD5661">
      <w:r>
        <w:t xml:space="preserve">The Agriculture Education Department of the </w:t>
      </w:r>
      <w:proofErr w:type="spellStart"/>
      <w:r>
        <w:t>Anytown</w:t>
      </w:r>
      <w:proofErr w:type="spellEnd"/>
      <w:r>
        <w:t xml:space="preserve"> High School will be conducting </w:t>
      </w:r>
      <w:r w:rsidR="002C7FEB">
        <w:t xml:space="preserve">a </w:t>
      </w:r>
      <w:r>
        <w:t xml:space="preserve">meeting on </w:t>
      </w:r>
      <w:r w:rsidR="002C7FEB">
        <w:t xml:space="preserve">“The Future of Antibiotic Use in Animal Feed” on </w:t>
      </w:r>
      <w:r>
        <w:t xml:space="preserve">Thursday, February 22, 2012 at 7:00 pm in the Agriculture Education Classroom.  Dr. Ima Presenter of Missouri Agriculture University will be discussing the recent </w:t>
      </w:r>
      <w:r w:rsidR="002C7FEB">
        <w:t>developments in the use of antibiotics in feed</w:t>
      </w:r>
      <w:r>
        <w:t xml:space="preserve">, and </w:t>
      </w:r>
      <w:r w:rsidR="009C6D8B">
        <w:t xml:space="preserve">how changes in feed regulations will affect </w:t>
      </w:r>
      <w:r>
        <w:t xml:space="preserve">future </w:t>
      </w:r>
      <w:r w:rsidR="00A04443">
        <w:t>usage</w:t>
      </w:r>
      <w:r w:rsidR="009C6D8B">
        <w:t xml:space="preserve"> of them in animal feeds.</w:t>
      </w:r>
      <w:r>
        <w:t xml:space="preserve">  Dr. Presenter has been a </w:t>
      </w:r>
      <w:r w:rsidR="009C6D8B">
        <w:t xml:space="preserve">veterinarian, and a </w:t>
      </w:r>
      <w:r>
        <w:t xml:space="preserve">professor of </w:t>
      </w:r>
      <w:r w:rsidR="009C6D8B">
        <w:t>Veterinarian Medicine at the university for 20 years</w:t>
      </w:r>
      <w:r>
        <w:t>.  All are welcome!</w:t>
      </w:r>
      <w:bookmarkStart w:id="0" w:name="_GoBack"/>
      <w:bookmarkEnd w:id="0"/>
    </w:p>
    <w:p w:rsidR="00FD5661" w:rsidRDefault="00FD5661"/>
    <w:p w:rsidR="00FD5661" w:rsidRDefault="00FD5661"/>
    <w:sectPr w:rsidR="00FD5661" w:rsidSect="008D7B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F55"/>
    <w:rsid w:val="00034BAA"/>
    <w:rsid w:val="0006441D"/>
    <w:rsid w:val="00143E0D"/>
    <w:rsid w:val="00197CBC"/>
    <w:rsid w:val="00255B6E"/>
    <w:rsid w:val="00283DB5"/>
    <w:rsid w:val="002C4021"/>
    <w:rsid w:val="002C7FEB"/>
    <w:rsid w:val="003F55FD"/>
    <w:rsid w:val="004B408A"/>
    <w:rsid w:val="004F636C"/>
    <w:rsid w:val="00526640"/>
    <w:rsid w:val="0054465B"/>
    <w:rsid w:val="006B2EE9"/>
    <w:rsid w:val="008D7BBA"/>
    <w:rsid w:val="008F0017"/>
    <w:rsid w:val="009C6D8B"/>
    <w:rsid w:val="00A04443"/>
    <w:rsid w:val="00B422CE"/>
    <w:rsid w:val="00BC5F55"/>
    <w:rsid w:val="00D97309"/>
    <w:rsid w:val="00F51079"/>
    <w:rsid w:val="00FD5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53D127-BF49-4FA3-B30A-C740C954D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0017"/>
    <w:rPr>
      <w:color w:val="0000FF" w:themeColor="hyperlink"/>
      <w:u w:val="single"/>
    </w:rPr>
  </w:style>
  <w:style w:type="character" w:styleId="FollowedHyperlink">
    <w:name w:val="FollowedHyperlink"/>
    <w:basedOn w:val="DefaultParagraphFont"/>
    <w:uiPriority w:val="99"/>
    <w:semiHidden/>
    <w:unhideWhenUsed/>
    <w:rsid w:val="00255B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ayneca@missour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273</Words>
  <Characters>1558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Fowler, Bruce</dc:creator>
  <cp:lastModifiedBy>Fowler, Bruce</cp:lastModifiedBy>
  <cp:revision>4</cp:revision>
  <dcterms:created xsi:type="dcterms:W3CDTF">2015-09-28T18:34:00Z</dcterms:created>
  <dcterms:modified xsi:type="dcterms:W3CDTF">2015-09-28T18:46:00Z</dcterms:modified>
</cp:coreProperties>
</file>